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right="53"/>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464"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drawing>
          <wp:inline distB="19050" distT="19050" distL="19050" distR="19050">
            <wp:extent cx="1212786" cy="48006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12786" cy="48006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138"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TGSA Board Meeting </w:t>
      </w:r>
      <w:r w:rsidDel="00000000" w:rsidR="00000000" w:rsidRPr="00000000">
        <w:rPr>
          <w:rFonts w:ascii="Times New Roman" w:cs="Times New Roman" w:eastAsia="Times New Roman" w:hAnsi="Times New Roman"/>
          <w:b w:val="1"/>
          <w:bCs w:val="1"/>
          <w:sz w:val="24"/>
          <w:szCs w:val="24"/>
          <w:rtl w:val="0"/>
        </w:rPr>
        <w:t xml:space="preserve">Minutes</w:t>
      </w:r>
      <w:r w:rsidDel="00000000" w:rsidR="00000000" w:rsidRPr="00000000">
        <w:rPr>
          <w:rFonts w:ascii="Times New Roman" w:cs="Times New Roman" w:eastAsia="Times New Roman" w:hAnsi="Times New Roman"/>
          <w:b w:val="1"/>
          <w:bCs w:val="1"/>
          <w:color w:val="000000"/>
          <w:sz w:val="24"/>
          <w:szCs w:val="24"/>
          <w:rtl w:val="0"/>
        </w:rPr>
        <w:t xml:space="preserve">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274" w:line="240" w:lineRule="auto"/>
        <w:ind w:left="1"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Date: </w:t>
      </w:r>
      <w:r w:rsidDel="00000000" w:rsidR="00000000" w:rsidRPr="00000000">
        <w:rPr>
          <w:rFonts w:ascii="Times New Roman" w:cs="Times New Roman" w:eastAsia="Times New Roman" w:hAnsi="Times New Roman"/>
          <w:b w:val="1"/>
          <w:bCs w:val="1"/>
          <w:sz w:val="24"/>
          <w:szCs w:val="24"/>
          <w:rtl w:val="0"/>
        </w:rPr>
        <w:t xml:space="preserve">December 9</w:t>
      </w:r>
      <w:r w:rsidDel="00000000" w:rsidR="00000000" w:rsidRPr="00000000">
        <w:rPr>
          <w:rFonts w:ascii="Times New Roman" w:cs="Times New Roman" w:eastAsia="Times New Roman" w:hAnsi="Times New Roman"/>
          <w:b w:val="1"/>
          <w:bCs w:val="1"/>
          <w:color w:val="000000"/>
          <w:sz w:val="24"/>
          <w:szCs w:val="24"/>
          <w:vertAlign w:val="superscript"/>
          <w:rtl w:val="0"/>
        </w:rPr>
        <w:t xml:space="preserve">th</w:t>
      </w:r>
      <w:r w:rsidDel="00000000" w:rsidR="00000000" w:rsidRPr="00000000">
        <w:rPr>
          <w:rFonts w:ascii="Times New Roman" w:cs="Times New Roman" w:eastAsia="Times New Roman" w:hAnsi="Times New Roman"/>
          <w:b w:val="1"/>
          <w:bCs w:val="1"/>
          <w:color w:val="000000"/>
          <w:sz w:val="24"/>
          <w:szCs w:val="24"/>
          <w:rtl w:val="0"/>
        </w:rPr>
        <w:t xml:space="preserve"> 2025</w:t>
      </w: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ind w:left="6"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Start time: </w:t>
      </w:r>
      <w:r w:rsidDel="00000000" w:rsidR="00000000" w:rsidRPr="00000000">
        <w:rPr>
          <w:rFonts w:ascii="Times New Roman" w:cs="Times New Roman" w:eastAsia="Times New Roman" w:hAnsi="Times New Roman"/>
          <w:b w:val="1"/>
          <w:bCs w:val="1"/>
          <w:sz w:val="24"/>
          <w:szCs w:val="24"/>
          <w:rtl w:val="0"/>
        </w:rPr>
        <w:t xml:space="preserve">6</w:t>
      </w:r>
      <w:r w:rsidDel="00000000" w:rsidR="00000000" w:rsidRPr="00000000">
        <w:rPr>
          <w:rFonts w:ascii="Times New Roman" w:cs="Times New Roman" w:eastAsia="Times New Roman" w:hAnsi="Times New Roman"/>
          <w:b w:val="1"/>
          <w:bCs w:val="1"/>
          <w:color w:val="000000"/>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3</w:t>
      </w:r>
      <w:r w:rsidDel="00000000" w:rsidR="00000000" w:rsidRPr="00000000">
        <w:rPr>
          <w:rFonts w:ascii="Times New Roman" w:cs="Times New Roman" w:eastAsia="Times New Roman" w:hAnsi="Times New Roman"/>
          <w:b w:val="1"/>
          <w:bCs w:val="1"/>
          <w:color w:val="000000"/>
          <w:sz w:val="24"/>
          <w:szCs w:val="24"/>
          <w:rtl w:val="0"/>
        </w:rPr>
        <w:t xml:space="preserve">0pm</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ind w:left="6"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bCs w:val="1"/>
          <w:color w:val="000000"/>
          <w:sz w:val="24"/>
          <w:szCs w:val="24"/>
          <w:rtl w:val="0"/>
        </w:rPr>
        <w:t xml:space="preserve">End time: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ind w:left="2"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Location: </w:t>
      </w:r>
      <w:r w:rsidDel="00000000" w:rsidR="00000000" w:rsidRPr="00000000">
        <w:rPr>
          <w:rFonts w:ascii="Times New Roman" w:cs="Times New Roman" w:eastAsia="Times New Roman" w:hAnsi="Times New Roman"/>
          <w:b w:val="1"/>
          <w:bCs w:val="1"/>
          <w:sz w:val="24"/>
          <w:szCs w:val="24"/>
          <w:rtl w:val="0"/>
        </w:rPr>
        <w:t xml:space="preserve">Z</w:t>
      </w:r>
      <w:r w:rsidDel="00000000" w:rsidR="00000000" w:rsidRPr="00000000">
        <w:rPr>
          <w:rFonts w:ascii="Times New Roman" w:cs="Times New Roman" w:eastAsia="Times New Roman" w:hAnsi="Times New Roman"/>
          <w:b w:val="1"/>
          <w:bCs w:val="1"/>
          <w:color w:val="000000"/>
          <w:sz w:val="24"/>
          <w:szCs w:val="24"/>
          <w:rtl w:val="0"/>
        </w:rPr>
        <w:t xml:space="preserve">oom </w:t>
      </w: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270" w:line="240" w:lineRule="auto"/>
        <w:ind w:left="9" w:firstLine="0"/>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Chair: Jaz</w:t>
      </w: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Scribe: Davida</w:t>
      </w: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Attendance: </w:t>
      </w:r>
      <w:r w:rsidDel="00000000" w:rsidR="00000000" w:rsidRPr="00000000">
        <w:rPr>
          <w:rFonts w:ascii="Times New Roman" w:cs="Times New Roman" w:eastAsia="Times New Roman" w:hAnsi="Times New Roman"/>
          <w:b w:val="1"/>
          <w:bCs w:val="1"/>
          <w:sz w:val="24"/>
          <w:szCs w:val="24"/>
          <w:rtl w:val="0"/>
        </w:rPr>
        <w:t xml:space="preserve">All in attendance </w:t>
      </w: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Regrets</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ind w:left="4" w:firstLine="0"/>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before="469" w:line="240" w:lineRule="auto"/>
        <w:ind w:left="13"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Approve Previous Minutes</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before="270" w:line="240" w:lineRule="auto"/>
        <w:ind w:left="721"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Motion to approve previous meeting minutes</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ind w:left="721"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Mover: Heather</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ind w:left="72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Second: Almat</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ind w:left="4" w:firstLine="0"/>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before="270" w:line="240" w:lineRule="auto"/>
        <w:ind w:left="13"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1. Presentation(s) and Discussion (s) without voting </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before="274" w:line="458" w:lineRule="auto"/>
        <w:ind w:left="1" w:right="838"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Introductions and update from </w:t>
      </w:r>
      <w:r w:rsidDel="00000000" w:rsidR="00000000" w:rsidRPr="00000000">
        <w:rPr>
          <w:rFonts w:ascii="Times New Roman" w:cs="Times New Roman" w:eastAsia="Times New Roman" w:hAnsi="Times New Roman"/>
          <w:sz w:val="24"/>
          <w:szCs w:val="24"/>
          <w:rtl w:val="0"/>
        </w:rPr>
        <w:t xml:space="preserve">board members. </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before="274" w:line="458" w:lineRule="auto"/>
        <w:ind w:left="1" w:right="838"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2. Call to Order: </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ind w:left="721"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Mover: J</w:t>
      </w:r>
      <w:r w:rsidDel="00000000" w:rsidR="00000000" w:rsidRPr="00000000">
        <w:rPr>
          <w:rFonts w:ascii="Times New Roman" w:cs="Times New Roman" w:eastAsia="Times New Roman" w:hAnsi="Times New Roman"/>
          <w:sz w:val="24"/>
          <w:szCs w:val="24"/>
          <w:rtl w:val="0"/>
        </w:rPr>
        <w:t xml:space="preserve">az</w:t>
      </w: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ind w:left="72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Second: </w:t>
      </w:r>
      <w:r w:rsidDel="00000000" w:rsidR="00000000" w:rsidRPr="00000000">
        <w:rPr>
          <w:rFonts w:ascii="Times New Roman" w:cs="Times New Roman" w:eastAsia="Times New Roman" w:hAnsi="Times New Roman"/>
          <w:sz w:val="24"/>
          <w:szCs w:val="24"/>
          <w:rtl w:val="0"/>
        </w:rPr>
        <w:t xml:space="preserve">Heather</w:t>
      </w: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before="274" w:line="458" w:lineRule="auto"/>
        <w:ind w:left="1" w:right="838" w:firstLine="0"/>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before="57" w:line="240" w:lineRule="auto"/>
        <w:ind w:left="1"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3. Adopt the Agenda</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before="269" w:line="240" w:lineRule="auto"/>
        <w:ind w:left="721"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Mover: </w:t>
      </w:r>
      <w:r w:rsidDel="00000000" w:rsidR="00000000" w:rsidRPr="00000000">
        <w:rPr>
          <w:rFonts w:ascii="Times New Roman" w:cs="Times New Roman" w:eastAsia="Times New Roman" w:hAnsi="Times New Roman"/>
          <w:sz w:val="24"/>
          <w:szCs w:val="24"/>
          <w:rtl w:val="0"/>
        </w:rPr>
        <w:t xml:space="preserve">Heather </w:t>
      </w: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ind w:left="728"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Second: </w:t>
      </w:r>
      <w:r w:rsidDel="00000000" w:rsidR="00000000" w:rsidRPr="00000000">
        <w:rPr>
          <w:rFonts w:ascii="Times New Roman" w:cs="Times New Roman" w:eastAsia="Times New Roman" w:hAnsi="Times New Roman"/>
          <w:sz w:val="24"/>
          <w:szCs w:val="24"/>
          <w:rtl w:val="0"/>
        </w:rPr>
        <w:t xml:space="preserve">Uzma </w:t>
      </w:r>
      <w:r w:rsidDel="00000000" w:rsidR="00000000" w:rsidRPr="00000000">
        <w:rPr>
          <w:rtl w:val="0"/>
        </w:rPr>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before="270" w:line="240" w:lineRule="auto"/>
        <w:ind w:left="722"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u w:val="single"/>
          <w:rtl w:val="0"/>
        </w:rPr>
        <w:t xml:space="preserve">Discussion</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before="274" w:line="240" w:lineRule="auto"/>
        <w:ind w:left="721"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Approve:  </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ind w:left="726"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Oppose: </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ind w:left="721"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Abstain: </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before="550" w:line="240" w:lineRule="auto"/>
        <w:ind w:left="2"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4. Presentation(s) and Discussion (s) with/without motions (read through submitted reports)</w:t>
      </w:r>
      <w:r w:rsidDel="00000000" w:rsidR="00000000" w:rsidRPr="00000000">
        <w:rPr>
          <w:rtl w:val="0"/>
        </w:rPr>
      </w:r>
    </w:p>
    <w:p w:rsidR="00000000" w:rsidDel="00000000" w:rsidP="00000000" w:rsidRDefault="00000000" w:rsidRPr="00000000" w14:paraId="00000020">
      <w:pPr>
        <w:widowControl w:val="0"/>
        <w:spacing w:line="240" w:lineRule="auto"/>
        <w:jc w:val="both"/>
        <w:rPr>
          <w:rFonts w:ascii="Times New Roman" w:cs="Times New Roman" w:eastAsia="Times New Roman" w:hAnsi="Times New Roman"/>
          <w:b w:val="1"/>
          <w:bCs w:val="1"/>
          <w:sz w:val="24"/>
          <w:szCs w:val="24"/>
          <w:highlight w:val="white"/>
          <w:u w:val="single"/>
        </w:rPr>
      </w:pPr>
      <w:r w:rsidDel="00000000" w:rsidR="00000000" w:rsidRPr="00000000">
        <w:rPr>
          <w:rFonts w:ascii="Times New Roman" w:cs="Times New Roman" w:eastAsia="Times New Roman" w:hAnsi="Times New Roman"/>
          <w:b w:val="1"/>
          <w:bCs w:val="1"/>
          <w:sz w:val="24"/>
          <w:szCs w:val="24"/>
          <w:highlight w:val="white"/>
          <w:u w:val="single"/>
          <w:rtl w:val="0"/>
        </w:rPr>
        <w:t xml:space="preserve">Addendum I</w:t>
      </w:r>
    </w:p>
    <w:p w:rsidR="00000000" w:rsidDel="00000000" w:rsidP="00000000" w:rsidRDefault="00000000" w:rsidRPr="00000000" w14:paraId="00000021">
      <w:pPr>
        <w:widowControl w:val="0"/>
        <w:spacing w:line="240" w:lineRule="auto"/>
        <w:jc w:val="both"/>
        <w:rPr>
          <w:rFonts w:ascii="Times New Roman" w:cs="Times New Roman" w:eastAsia="Times New Roman" w:hAnsi="Times New Roman"/>
          <w:sz w:val="24"/>
          <w:szCs w:val="24"/>
          <w:highlight w:val="white"/>
          <w:u w:val="single"/>
        </w:rPr>
      </w:pPr>
      <w:r w:rsidDel="00000000" w:rsidR="00000000" w:rsidRPr="00000000">
        <w:rPr>
          <w:rFonts w:ascii="Times New Roman" w:cs="Times New Roman" w:eastAsia="Times New Roman" w:hAnsi="Times New Roman"/>
          <w:sz w:val="24"/>
          <w:szCs w:val="24"/>
          <w:highlight w:val="white"/>
          <w:u w:val="single"/>
          <w:rtl w:val="0"/>
        </w:rPr>
        <w:t xml:space="preserve">Executive Reports</w:t>
      </w:r>
    </w:p>
    <w:p w:rsidR="00000000" w:rsidDel="00000000" w:rsidP="00000000" w:rsidRDefault="00000000" w:rsidRPr="00000000" w14:paraId="00000022">
      <w:pPr>
        <w:widowControl w:val="0"/>
        <w:spacing w:line="240" w:lineRule="auto"/>
        <w:jc w:val="both"/>
        <w:rPr>
          <w:rFonts w:ascii="Times New Roman" w:cs="Times New Roman" w:eastAsia="Times New Roman" w:hAnsi="Times New Roman"/>
          <w:sz w:val="24"/>
          <w:szCs w:val="24"/>
          <w:highlight w:val="yellow"/>
          <w:u w:val="single"/>
        </w:rPr>
      </w:pPr>
      <w:r w:rsidDel="00000000" w:rsidR="00000000" w:rsidRPr="00000000">
        <w:rPr>
          <w:rFonts w:ascii="Times New Roman" w:cs="Times New Roman" w:eastAsia="Times New Roman" w:hAnsi="Times New Roman"/>
          <w:sz w:val="24"/>
          <w:szCs w:val="24"/>
          <w:highlight w:val="yellow"/>
          <w:u w:val="single"/>
          <w:rtl w:val="0"/>
        </w:rPr>
        <w:t xml:space="preserve">Jaz (President)</w:t>
      </w:r>
    </w:p>
    <w:p w:rsidR="00000000" w:rsidDel="00000000" w:rsidP="00000000" w:rsidRDefault="00000000" w:rsidRPr="00000000" w14:paraId="00000023">
      <w:pPr>
        <w:widowControl w:val="0"/>
        <w:spacing w:line="240" w:lineRule="auto"/>
        <w:jc w:val="both"/>
        <w:rPr>
          <w:rFonts w:ascii="Times New Roman" w:cs="Times New Roman" w:eastAsia="Times New Roman" w:hAnsi="Times New Roman"/>
          <w:sz w:val="24"/>
          <w:szCs w:val="24"/>
          <w:highlight w:val="yellow"/>
          <w:u w:val="single"/>
        </w:rPr>
      </w:pPr>
      <w:r w:rsidDel="00000000" w:rsidR="00000000" w:rsidRPr="00000000">
        <w:rPr>
          <w:rFonts w:ascii="Times New Roman" w:cs="Times New Roman" w:eastAsia="Times New Roman" w:hAnsi="Times New Roman"/>
          <w:sz w:val="24"/>
          <w:szCs w:val="24"/>
          <w:highlight w:val="yellow"/>
          <w:u w:val="single"/>
          <w:rtl w:val="0"/>
        </w:rPr>
        <w:t xml:space="preserve">Presidents Report</w:t>
      </w:r>
    </w:p>
    <w:p w:rsidR="00000000" w:rsidDel="00000000" w:rsidP="00000000" w:rsidRDefault="00000000" w:rsidRPr="00000000" w14:paraId="00000024">
      <w:pPr>
        <w:widowControl w:val="0"/>
        <w:spacing w:line="240" w:lineRule="auto"/>
        <w:jc w:val="both"/>
        <w:rPr>
          <w:rFonts w:ascii="Times New Roman" w:cs="Times New Roman" w:eastAsia="Times New Roman" w:hAnsi="Times New Roman"/>
          <w:sz w:val="24"/>
          <w:szCs w:val="24"/>
          <w:highlight w:val="yellow"/>
          <w:u w:val="single"/>
        </w:rPr>
      </w:pPr>
      <w:r w:rsidDel="00000000" w:rsidR="00000000" w:rsidRPr="00000000">
        <w:rPr>
          <w:rtl w:val="0"/>
        </w:rPr>
      </w:r>
    </w:p>
    <w:p w:rsidR="00000000" w:rsidDel="00000000" w:rsidP="00000000" w:rsidRDefault="00000000" w:rsidRPr="00000000" w14:paraId="00000025">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Welcome</w:t>
      </w:r>
    </w:p>
    <w:p w:rsidR="00000000" w:rsidDel="00000000" w:rsidP="00000000" w:rsidRDefault="00000000" w:rsidRPr="00000000" w14:paraId="00000026">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In-Camera/Closed session. Notes taken here will not be published or included in the official minutes. You are all expected to keep this under the absolute strictest confidence.</w:t>
      </w:r>
    </w:p>
    <w:p w:rsidR="00000000" w:rsidDel="00000000" w:rsidP="00000000" w:rsidRDefault="00000000" w:rsidRPr="00000000" w14:paraId="00000029">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 winter term assessment reviews *mine attached to email* Encouraged board members to send in their personal self assessments to be reviewed and open room for communication on roles and responsibilities.</w:t>
      </w:r>
    </w:p>
    <w:p w:rsidR="00000000" w:rsidDel="00000000" w:rsidP="00000000" w:rsidRDefault="00000000" w:rsidRPr="00000000" w14:paraId="0000002C">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Coordinating meetings for the upcoming year</w:t>
      </w:r>
    </w:p>
    <w:p w:rsidR="00000000" w:rsidDel="00000000" w:rsidP="00000000" w:rsidRDefault="00000000" w:rsidRPr="00000000" w14:paraId="0000002E">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Shared Informal team SharePoint space for everyone on the board which can be found at this link: Board of Directors Resources</w:t>
      </w:r>
    </w:p>
    <w:p w:rsidR="00000000" w:rsidDel="00000000" w:rsidP="00000000" w:rsidRDefault="00000000" w:rsidRPr="00000000" w14:paraId="00000030">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to be published in official minutes*</w:t>
      </w:r>
    </w:p>
    <w:p w:rsidR="00000000" w:rsidDel="00000000" w:rsidP="00000000" w:rsidRDefault="00000000" w:rsidRPr="00000000" w14:paraId="00000032">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Annual General Meeting and by- elections report</w:t>
      </w:r>
    </w:p>
    <w:p w:rsidR="00000000" w:rsidDel="00000000" w:rsidP="00000000" w:rsidRDefault="00000000" w:rsidRPr="00000000" w14:paraId="00000036">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Elections</w:t>
      </w:r>
    </w:p>
    <w:p w:rsidR="00000000" w:rsidDel="00000000" w:rsidP="00000000" w:rsidRDefault="00000000" w:rsidRPr="00000000" w14:paraId="00000038">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VP Internal Affairs: Sarah Adjorkor Adjei (54%)</w:t>
      </w:r>
    </w:p>
    <w:p w:rsidR="00000000" w:rsidDel="00000000" w:rsidP="00000000" w:rsidRDefault="00000000" w:rsidRPr="00000000" w14:paraId="0000003B">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Runner up : Natalie Dinh (46%)</w:t>
      </w:r>
    </w:p>
    <w:p w:rsidR="00000000" w:rsidDel="00000000" w:rsidP="00000000" w:rsidRDefault="00000000" w:rsidRPr="00000000" w14:paraId="0000003D">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Durham Representative: Emmanuel Anyinka (46.75%)</w:t>
      </w:r>
    </w:p>
    <w:p w:rsidR="00000000" w:rsidDel="00000000" w:rsidP="00000000" w:rsidRDefault="00000000" w:rsidRPr="00000000" w14:paraId="00000040">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Binita Sarker : (44.16%)</w:t>
      </w:r>
    </w:p>
    <w:p w:rsidR="00000000" w:rsidDel="00000000" w:rsidP="00000000" w:rsidRDefault="00000000" w:rsidRPr="00000000" w14:paraId="00000042">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Anum Azmat Qureshi : (9.09%)</w:t>
      </w:r>
    </w:p>
    <w:p w:rsidR="00000000" w:rsidDel="00000000" w:rsidP="00000000" w:rsidRDefault="00000000" w:rsidRPr="00000000" w14:paraId="00000044">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Environmental Commissioner: Jamie Burnett (92%)</w:t>
      </w:r>
    </w:p>
    <w:p w:rsidR="00000000" w:rsidDel="00000000" w:rsidP="00000000" w:rsidRDefault="00000000" w:rsidRPr="00000000" w14:paraId="00000047">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Arts Representative, MA: Jonathan Nayler (96%)</w:t>
      </w:r>
    </w:p>
    <w:p w:rsidR="00000000" w:rsidDel="00000000" w:rsidP="00000000" w:rsidRDefault="00000000" w:rsidRPr="00000000" w14:paraId="00000049">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Student Commissioner: Cinthia Hernandez (93%)</w:t>
      </w:r>
    </w:p>
    <w:p w:rsidR="00000000" w:rsidDel="00000000" w:rsidP="00000000" w:rsidRDefault="00000000" w:rsidRPr="00000000" w14:paraId="0000004B">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Referendum</w:t>
      </w:r>
    </w:p>
    <w:p w:rsidR="00000000" w:rsidDel="00000000" w:rsidP="00000000" w:rsidRDefault="00000000" w:rsidRPr="00000000" w14:paraId="0000004E">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Referendum Question 1 Consolidated By-Law Amendment: Passed (90% in favor, 10% abstained, no votes against).</w:t>
      </w:r>
    </w:p>
    <w:p w:rsidR="00000000" w:rsidDel="00000000" w:rsidP="00000000" w:rsidRDefault="00000000" w:rsidRPr="00000000" w14:paraId="00000051">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Referendum Question 2 Honorarium Increase: Passed (81% in favor, 16% abstained, 3% vote against).</w:t>
      </w:r>
    </w:p>
    <w:p w:rsidR="00000000" w:rsidDel="00000000" w:rsidP="00000000" w:rsidRDefault="00000000" w:rsidRPr="00000000" w14:paraId="00000054">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Referendum Question 3 TGSA Sanctioned Group Status: Passed (92% in favor, 8% abstained, no votes against).</w:t>
      </w:r>
    </w:p>
    <w:p w:rsidR="00000000" w:rsidDel="00000000" w:rsidP="00000000" w:rsidRDefault="00000000" w:rsidRPr="00000000" w14:paraId="00000057">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Updating Bylaws</w:t>
      </w:r>
    </w:p>
    <w:p w:rsidR="00000000" w:rsidDel="00000000" w:rsidP="00000000" w:rsidRDefault="00000000" w:rsidRPr="00000000" w14:paraId="0000005A">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 turnout thank you to Heather for processing the election results with me.</w:t>
      </w:r>
    </w:p>
    <w:p w:rsidR="00000000" w:rsidDel="00000000" w:rsidP="00000000" w:rsidRDefault="00000000" w:rsidRPr="00000000" w14:paraId="0000005C">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Elections 2026- Encouraged members would like to run again to inform them and Sarah (VP Internal Affairs) know by January.</w:t>
      </w:r>
    </w:p>
    <w:p w:rsidR="00000000" w:rsidDel="00000000" w:rsidP="00000000" w:rsidRDefault="00000000" w:rsidRPr="00000000" w14:paraId="0000005E">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Policy Committee</w:t>
      </w:r>
    </w:p>
    <w:p w:rsidR="00000000" w:rsidDel="00000000" w:rsidP="00000000" w:rsidRDefault="00000000" w:rsidRPr="00000000" w14:paraId="00000061">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Communications and the College Fee vote Board of Governors meetings. A potential college fee increase would be put to vote in the new year. And they are pushing for the colleges to share with graduate students what exactly comes with this increase as we all deserve to know and use the facilities made available to us.</w:t>
      </w:r>
    </w:p>
    <w:p w:rsidR="00000000" w:rsidDel="00000000" w:rsidP="00000000" w:rsidRDefault="00000000" w:rsidRPr="00000000" w14:paraId="00000063">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Would be uploading the board of governors open session minutes to the TGSA sharepoint.</w:t>
      </w:r>
    </w:p>
    <w:p w:rsidR="00000000" w:rsidDel="00000000" w:rsidP="00000000" w:rsidRDefault="00000000" w:rsidRPr="00000000" w14:paraId="00000065">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Professional development training course on Not-For-Profit Governance Attended CAGS, see report uploaded to SharePoint.</w:t>
      </w:r>
    </w:p>
    <w:p w:rsidR="00000000" w:rsidDel="00000000" w:rsidP="00000000" w:rsidRDefault="00000000" w:rsidRPr="00000000" w14:paraId="00000068">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Reached out to TCSA about an ask me anything session for 3rd, 4th, and early students applying for graduate school and OGS so they can speak to people who have gone through this process before.and will be collaborating with Jordan on this. Is looking forward to collaborating with Emmanuel on this for Durham students as well.</w:t>
      </w:r>
    </w:p>
    <w:p w:rsidR="00000000" w:rsidDel="00000000" w:rsidP="00000000" w:rsidRDefault="00000000" w:rsidRPr="00000000" w14:paraId="0000006A">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Winter Clothing Drive in January at Durham Campus with Durham Representative (if interested)</w:t>
      </w:r>
    </w:p>
    <w:p w:rsidR="00000000" w:rsidDel="00000000" w:rsidP="00000000" w:rsidRDefault="00000000" w:rsidRPr="00000000" w14:paraId="0000006C">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Experience Survey Update: </w:t>
      </w:r>
    </w:p>
    <w:p w:rsidR="00000000" w:rsidDel="00000000" w:rsidP="00000000" w:rsidRDefault="00000000" w:rsidRPr="00000000" w14:paraId="0000006E">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Thanked hoard members who have been invoked in the process and mentioned that it probably would have to go through the REB following conversations with Heather and Blair who is the head of the REB.</w:t>
      </w:r>
    </w:p>
    <w:p w:rsidR="00000000" w:rsidDel="00000000" w:rsidP="00000000" w:rsidRDefault="00000000" w:rsidRPr="00000000" w14:paraId="0000006F">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Hygiene Items in bathrooms (inclusive), collaboration with Human Rights Office (Mitacs funded), TCSA, and potentially TGSA as partners to ensure hygiene supplies are more available.</w:t>
      </w:r>
    </w:p>
    <w:p w:rsidR="00000000" w:rsidDel="00000000" w:rsidP="00000000" w:rsidRDefault="00000000" w:rsidRPr="00000000" w14:paraId="00000071">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Attended the Ashley Fellow Dinner and lecture and encouraged board members to read the report on that in the Arthur.</w:t>
      </w:r>
    </w:p>
    <w:p w:rsidR="00000000" w:rsidDel="00000000" w:rsidP="00000000" w:rsidRDefault="00000000" w:rsidRPr="00000000" w14:paraId="00000073">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Cell Phone Bank program proposal uploaded to Share Point</w:t>
      </w:r>
    </w:p>
    <w:p w:rsidR="00000000" w:rsidDel="00000000" w:rsidP="00000000" w:rsidRDefault="00000000" w:rsidRPr="00000000" w14:paraId="00000075">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Cinthia and I are trying to get IT or an external company to host a repair café for laptops. Some interesting buy-in from IT in 2026-2027 potentially.</w:t>
      </w:r>
    </w:p>
    <w:p w:rsidR="00000000" w:rsidDel="00000000" w:rsidP="00000000" w:rsidRDefault="00000000" w:rsidRPr="00000000" w14:paraId="00000077">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SGS and TGSA potentially collaborating for interdisciplinary poster event in Ptbo and Durham as a professional development opportunity. As this was brought up at CAGS that many grad students desire to practice presenting and building posters and networking within industry as well as with their fellow students and TGSA might have some money to support this.</w:t>
      </w:r>
    </w:p>
    <w:p w:rsidR="00000000" w:rsidDel="00000000" w:rsidP="00000000" w:rsidRDefault="00000000" w:rsidRPr="00000000" w14:paraId="00000079">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Team building activity in January for the board members</w:t>
      </w:r>
    </w:p>
    <w:p w:rsidR="00000000" w:rsidDel="00000000" w:rsidP="00000000" w:rsidRDefault="00000000" w:rsidRPr="00000000" w14:paraId="0000007B">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widowControl w:val="0"/>
        <w:spacing w:line="240" w:lineRule="auto"/>
        <w:jc w:val="both"/>
        <w:rPr>
          <w:rFonts w:ascii="Times New Roman" w:cs="Times New Roman" w:eastAsia="Times New Roman" w:hAnsi="Times New Roman"/>
          <w:sz w:val="24"/>
          <w:szCs w:val="24"/>
          <w:highlight w:val="yellow"/>
          <w:u w:val="single"/>
        </w:rPr>
      </w:pPr>
      <w:r w:rsidDel="00000000" w:rsidR="00000000" w:rsidRPr="00000000">
        <w:rPr>
          <w:rFonts w:ascii="Times New Roman" w:cs="Times New Roman" w:eastAsia="Times New Roman" w:hAnsi="Times New Roman"/>
          <w:sz w:val="24"/>
          <w:szCs w:val="24"/>
          <w:highlight w:val="yellow"/>
          <w:u w:val="single"/>
          <w:rtl w:val="0"/>
        </w:rPr>
        <w:t xml:space="preserve">Sarah(VP Internal Affairs)</w:t>
      </w:r>
    </w:p>
    <w:p w:rsidR="00000000" w:rsidDel="00000000" w:rsidP="00000000" w:rsidRDefault="00000000" w:rsidRPr="00000000" w14:paraId="0000007D">
      <w:pPr>
        <w:widowControl w:val="0"/>
        <w:spacing w:line="240" w:lineRule="auto"/>
        <w:jc w:val="both"/>
        <w:rPr>
          <w:rFonts w:ascii="Times New Roman" w:cs="Times New Roman" w:eastAsia="Times New Roman" w:hAnsi="Times New Roman"/>
          <w:sz w:val="24"/>
          <w:szCs w:val="24"/>
          <w:highlight w:val="yellow"/>
          <w:u w:val="single"/>
        </w:rPr>
      </w:pPr>
      <w:r w:rsidDel="00000000" w:rsidR="00000000" w:rsidRPr="00000000">
        <w:rPr>
          <w:rtl w:val="0"/>
        </w:rPr>
      </w:r>
    </w:p>
    <w:p w:rsidR="00000000" w:rsidDel="00000000" w:rsidP="00000000" w:rsidRDefault="00000000" w:rsidRPr="00000000" w14:paraId="0000007E">
      <w:pPr>
        <w:widowControl w:val="0"/>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Looking forward to joining her committees and is excited to start working with the TGSA.</w:t>
      </w:r>
    </w:p>
    <w:p w:rsidR="00000000" w:rsidDel="00000000" w:rsidP="00000000" w:rsidRDefault="00000000" w:rsidRPr="00000000" w14:paraId="0000007F">
      <w:pPr>
        <w:widowControl w:val="0"/>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80">
      <w:pPr>
        <w:widowControl w:val="0"/>
        <w:spacing w:lin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highlight w:val="yellow"/>
          <w:u w:val="single"/>
          <w:rtl w:val="0"/>
        </w:rPr>
        <w:t xml:space="preserve">Heather (VP Senate)</w:t>
      </w:r>
      <w:r w:rsidDel="00000000" w:rsidR="00000000" w:rsidRPr="00000000">
        <w:rPr>
          <w:rtl w:val="0"/>
        </w:rPr>
      </w:r>
    </w:p>
    <w:p w:rsidR="00000000" w:rsidDel="00000000" w:rsidP="00000000" w:rsidRDefault="00000000" w:rsidRPr="00000000" w14:paraId="00000081">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Senate Exec/Senate: Discussion of the updating of Trent “Mission, vision, values”, what we feel is important language to include. She liked phrasing around mindful contributions and research to the greater community.</w:t>
      </w:r>
    </w:p>
    <w:p w:rsidR="00000000" w:rsidDel="00000000" w:rsidP="00000000" w:rsidRDefault="00000000" w:rsidRPr="00000000" w14:paraId="00000082">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REB committee: 3 reviews</w:t>
      </w:r>
    </w:p>
    <w:p w:rsidR="00000000" w:rsidDel="00000000" w:rsidP="00000000" w:rsidRDefault="00000000" w:rsidRPr="00000000" w14:paraId="00000083">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Suggestion to create smaller task forces for undergraduate REB review. Would grad students be interested in this? Non-volunteer position.</w:t>
      </w:r>
    </w:p>
    <w:p w:rsidR="00000000" w:rsidDel="00000000" w:rsidP="00000000" w:rsidRDefault="00000000" w:rsidRPr="00000000" w14:paraId="00000084">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SAC: 3 hearings; I have Tara looking into some policy changes and have asked to be part of discussion around having respondents present during plagiarism hearings.</w:t>
      </w:r>
    </w:p>
    <w:p w:rsidR="00000000" w:rsidDel="00000000" w:rsidP="00000000" w:rsidRDefault="00000000" w:rsidRPr="00000000" w14:paraId="00000085">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Paid opportunity for graduate students to sit one Ken of these committees. It’s still a work in progress.</w:t>
      </w:r>
    </w:p>
    <w:p w:rsidR="00000000" w:rsidDel="00000000" w:rsidP="00000000" w:rsidRDefault="00000000" w:rsidRPr="00000000" w14:paraId="00000086">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Chancellor search: The nominations have been ranked. W might have a new Chancellor in the Winter Term.</w:t>
      </w:r>
    </w:p>
    <w:p w:rsidR="00000000" w:rsidDel="00000000" w:rsidP="00000000" w:rsidRDefault="00000000" w:rsidRPr="00000000" w14:paraId="00000087">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Teaching &amp; Learning: Discussions continue around AI. Discussed various reasons why students might turn to AI and spoke on how it has become a systemic issue. Proposed that students should be encouraged ti take 4 courses instead of 5 as it might be more helpful. I have a meeting with Dana next week to follow up on some of the themes.</w:t>
      </w:r>
    </w:p>
    <w:p w:rsidR="00000000" w:rsidDel="00000000" w:rsidP="00000000" w:rsidRDefault="00000000" w:rsidRPr="00000000" w14:paraId="00000088">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TGSA event: Lots of work has been done, I am exhausted. Please invite your friends! The more the merrier! There are prizes! Appreciates all the help gotten from members and we would be using leftover craft for future events.</w:t>
      </w:r>
    </w:p>
    <w:p w:rsidR="00000000" w:rsidDel="00000000" w:rsidP="00000000" w:rsidRDefault="00000000" w:rsidRPr="00000000" w14:paraId="00000089">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No update for lighting and pathways. I will contact facilities/risk management.</w:t>
      </w:r>
    </w:p>
    <w:p w:rsidR="00000000" w:rsidDel="00000000" w:rsidP="00000000" w:rsidRDefault="00000000" w:rsidRPr="00000000" w14:paraId="0000008A">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8B">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Reminded team members to inform her when they can’t attend their committee meetings.</w:t>
      </w:r>
    </w:p>
    <w:p w:rsidR="00000000" w:rsidDel="00000000" w:rsidP="00000000" w:rsidRDefault="00000000" w:rsidRPr="00000000" w14:paraId="0000008C">
      <w:pPr>
        <w:widowControl w:val="0"/>
        <w:spacing w:line="240" w:lineRule="auto"/>
        <w:jc w:val="both"/>
        <w:rPr>
          <w:rFonts w:ascii="Times New Roman" w:cs="Times New Roman" w:eastAsia="Times New Roman" w:hAnsi="Times New Roman"/>
          <w:sz w:val="24"/>
          <w:szCs w:val="24"/>
          <w:highlight w:val="white"/>
          <w:u w:val="single"/>
        </w:rPr>
      </w:pPr>
      <w:r w:rsidDel="00000000" w:rsidR="00000000" w:rsidRPr="00000000">
        <w:rPr>
          <w:rtl w:val="0"/>
        </w:rPr>
      </w:r>
    </w:p>
    <w:p w:rsidR="00000000" w:rsidDel="00000000" w:rsidP="00000000" w:rsidRDefault="00000000" w:rsidRPr="00000000" w14:paraId="0000008D">
      <w:pPr>
        <w:widowControl w:val="0"/>
        <w:spacing w:line="240" w:lineRule="auto"/>
        <w:jc w:val="both"/>
        <w:rPr>
          <w:rFonts w:ascii="Times New Roman" w:cs="Times New Roman" w:eastAsia="Times New Roman" w:hAnsi="Times New Roman"/>
          <w:sz w:val="24"/>
          <w:szCs w:val="24"/>
          <w:highlight w:val="yellow"/>
          <w:u w:val="single"/>
        </w:rPr>
      </w:pPr>
      <w:r w:rsidDel="00000000" w:rsidR="00000000" w:rsidRPr="00000000">
        <w:rPr>
          <w:rFonts w:ascii="Times New Roman" w:cs="Times New Roman" w:eastAsia="Times New Roman" w:hAnsi="Times New Roman"/>
          <w:sz w:val="24"/>
          <w:szCs w:val="24"/>
          <w:highlight w:val="yellow"/>
          <w:u w:val="single"/>
          <w:rtl w:val="0"/>
        </w:rPr>
        <w:t xml:space="preserve">Davida (VP Student Affairs)</w:t>
      </w:r>
    </w:p>
    <w:p w:rsidR="00000000" w:rsidDel="00000000" w:rsidP="00000000" w:rsidRDefault="00000000" w:rsidRPr="00000000" w14:paraId="0000008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Attended CASSC Commitee where we discussed budget cuts as well as a number of other topics</w:t>
      </w:r>
    </w:p>
    <w:p w:rsidR="00000000" w:rsidDel="00000000" w:rsidP="00000000" w:rsidRDefault="00000000" w:rsidRPr="00000000" w14:paraId="0000008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Collaborated with heather on the holiday party </w:t>
      </w:r>
    </w:p>
    <w:p w:rsidR="00000000" w:rsidDel="00000000" w:rsidP="00000000" w:rsidRDefault="00000000" w:rsidRPr="00000000" w14:paraId="0000009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Is going to reach out to the CASSC Convocation sub committee with regards the TGSA representative.</w:t>
      </w:r>
    </w:p>
    <w:p w:rsidR="00000000" w:rsidDel="00000000" w:rsidP="00000000" w:rsidRDefault="00000000" w:rsidRPr="00000000" w14:paraId="00000091">
      <w:pPr>
        <w:widowControl w:val="0"/>
        <w:spacing w:line="240" w:lineRule="auto"/>
        <w:jc w:val="both"/>
        <w:rPr>
          <w:rFonts w:ascii="Times New Roman" w:cs="Times New Roman" w:eastAsia="Times New Roman" w:hAnsi="Times New Roman"/>
          <w:sz w:val="24"/>
          <w:szCs w:val="24"/>
          <w:highlight w:val="yellow"/>
          <w:u w:val="single"/>
        </w:rPr>
      </w:pPr>
      <w:r w:rsidDel="00000000" w:rsidR="00000000" w:rsidRPr="00000000">
        <w:rPr>
          <w:rtl w:val="0"/>
        </w:rPr>
      </w:r>
    </w:p>
    <w:p w:rsidR="00000000" w:rsidDel="00000000" w:rsidP="00000000" w:rsidRDefault="00000000" w:rsidRPr="00000000" w14:paraId="00000092">
      <w:pPr>
        <w:widowControl w:val="0"/>
        <w:spacing w:line="240" w:lineRule="auto"/>
        <w:jc w:val="both"/>
        <w:rPr>
          <w:rFonts w:ascii="Times New Roman" w:cs="Times New Roman" w:eastAsia="Times New Roman" w:hAnsi="Times New Roman"/>
          <w:sz w:val="24"/>
          <w:szCs w:val="24"/>
          <w:highlight w:val="white"/>
          <w:u w:val="single"/>
        </w:rPr>
      </w:pPr>
      <w:r w:rsidDel="00000000" w:rsidR="00000000" w:rsidRPr="00000000">
        <w:rPr>
          <w:rFonts w:ascii="Times New Roman" w:cs="Times New Roman" w:eastAsia="Times New Roman" w:hAnsi="Times New Roman"/>
          <w:sz w:val="24"/>
          <w:szCs w:val="24"/>
          <w:highlight w:val="white"/>
          <w:u w:val="single"/>
          <w:rtl w:val="0"/>
        </w:rPr>
        <w:t xml:space="preserve">Commissioner and Representative Reports</w:t>
      </w:r>
    </w:p>
    <w:p w:rsidR="00000000" w:rsidDel="00000000" w:rsidP="00000000" w:rsidRDefault="00000000" w:rsidRPr="00000000" w14:paraId="00000093">
      <w:pPr>
        <w:widowControl w:val="0"/>
        <w:spacing w:line="240" w:lineRule="auto"/>
        <w:jc w:val="both"/>
        <w:rPr>
          <w:rFonts w:ascii="Times New Roman" w:cs="Times New Roman" w:eastAsia="Times New Roman" w:hAnsi="Times New Roman"/>
          <w:sz w:val="24"/>
          <w:szCs w:val="24"/>
          <w:highlight w:val="white"/>
          <w:u w:val="single"/>
        </w:rPr>
      </w:pPr>
      <w:r w:rsidDel="00000000" w:rsidR="00000000" w:rsidRPr="00000000">
        <w:rPr>
          <w:rtl w:val="0"/>
        </w:rPr>
      </w:r>
    </w:p>
    <w:p w:rsidR="00000000" w:rsidDel="00000000" w:rsidP="00000000" w:rsidRDefault="00000000" w:rsidRPr="00000000" w14:paraId="00000094">
      <w:pPr>
        <w:widowControl w:val="0"/>
        <w:spacing w:line="240" w:lineRule="auto"/>
        <w:jc w:val="both"/>
        <w:rPr>
          <w:rFonts w:ascii="Times New Roman" w:cs="Times New Roman" w:eastAsia="Times New Roman" w:hAnsi="Times New Roman"/>
          <w:sz w:val="24"/>
          <w:szCs w:val="24"/>
          <w:highlight w:val="yellow"/>
          <w:u w:val="single"/>
        </w:rPr>
      </w:pPr>
      <w:r w:rsidDel="00000000" w:rsidR="00000000" w:rsidRPr="00000000">
        <w:rPr>
          <w:rFonts w:ascii="Times New Roman" w:cs="Times New Roman" w:eastAsia="Times New Roman" w:hAnsi="Times New Roman"/>
          <w:sz w:val="24"/>
          <w:szCs w:val="24"/>
          <w:highlight w:val="yellow"/>
          <w:u w:val="single"/>
          <w:rtl w:val="0"/>
        </w:rPr>
        <w:t xml:space="preserve">Uzma (Equity Commissioner)</w:t>
      </w:r>
    </w:p>
    <w:p w:rsidR="00000000" w:rsidDel="00000000" w:rsidP="00000000" w:rsidRDefault="00000000" w:rsidRPr="00000000" w14:paraId="00000095">
      <w:pPr>
        <w:widowControl w:val="0"/>
        <w:spacing w:line="240" w:lineRule="auto"/>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Committee Work:</w:t>
      </w:r>
    </w:p>
    <w:p w:rsidR="00000000" w:rsidDel="00000000" w:rsidP="00000000" w:rsidRDefault="00000000" w:rsidRPr="00000000" w14:paraId="00000096">
      <w:pPr>
        <w:widowControl w:val="0"/>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Cyclical Program Review Committee: Met twice in November on 12th and 26. Next meeting is in January.</w:t>
      </w:r>
    </w:p>
    <w:p w:rsidR="00000000" w:rsidDel="00000000" w:rsidP="00000000" w:rsidRDefault="00000000" w:rsidRPr="00000000" w14:paraId="00000097">
      <w:pPr>
        <w:widowControl w:val="0"/>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98">
      <w:pPr>
        <w:widowControl w:val="0"/>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Athletic Advisory committee meeting: Missed the first meeting because I was teaching that day. However, starting winter semester, the meeting schedule works well with my teaching schedule, and I don’t foresee and scheduling conflicts.</w:t>
      </w:r>
    </w:p>
    <w:p w:rsidR="00000000" w:rsidDel="00000000" w:rsidP="00000000" w:rsidRDefault="00000000" w:rsidRPr="00000000" w14:paraId="00000099">
      <w:pPr>
        <w:widowControl w:val="0"/>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9A">
      <w:pPr>
        <w:widowControl w:val="0"/>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Sexual Violence and a prevention Committee meetings starts next week.</w:t>
      </w:r>
    </w:p>
    <w:p w:rsidR="00000000" w:rsidDel="00000000" w:rsidP="00000000" w:rsidRDefault="00000000" w:rsidRPr="00000000" w14:paraId="0000009B">
      <w:pPr>
        <w:widowControl w:val="0"/>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9C">
      <w:pPr>
        <w:widowControl w:val="0"/>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Events Organized or Attended:</w:t>
      </w:r>
    </w:p>
    <w:p w:rsidR="00000000" w:rsidDel="00000000" w:rsidP="00000000" w:rsidRDefault="00000000" w:rsidRPr="00000000" w14:paraId="0000009D">
      <w:pPr>
        <w:widowControl w:val="0"/>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9E">
      <w:pPr>
        <w:widowControl w:val="0"/>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Creating Teaching Portfolio: November 14th on Zoom which was a good opportunity on learning how to create a teaching portfolio,</w:t>
      </w:r>
    </w:p>
    <w:p w:rsidR="00000000" w:rsidDel="00000000" w:rsidP="00000000" w:rsidRDefault="00000000" w:rsidRPr="00000000" w14:paraId="0000009F">
      <w:pPr>
        <w:widowControl w:val="0"/>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br w:type="textWrapping"/>
        <w:t xml:space="preserve">Ideas related to your role:</w:t>
      </w:r>
    </w:p>
    <w:p w:rsidR="00000000" w:rsidDel="00000000" w:rsidP="00000000" w:rsidRDefault="00000000" w:rsidRPr="00000000" w14:paraId="000000A0">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budget increase considerations as speakers alone are a significant cost. would like to have a meeting with the executives regarding this.</w:t>
      </w:r>
    </w:p>
    <w:p w:rsidR="00000000" w:rsidDel="00000000" w:rsidP="00000000" w:rsidRDefault="00000000" w:rsidRPr="00000000" w14:paraId="000000A1">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After the success of last year’s collaboration with the Social Work department, Dr. Donna Richard has approached me to start work on February Black History Month event. We (TGSA) need to discuss the extent of our collaboration.</w:t>
      </w:r>
    </w:p>
    <w:p w:rsidR="00000000" w:rsidDel="00000000" w:rsidP="00000000" w:rsidRDefault="00000000" w:rsidRPr="00000000" w14:paraId="000000A2">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Pertinent student communications:</w:t>
      </w:r>
    </w:p>
    <w:p w:rsidR="00000000" w:rsidDel="00000000" w:rsidP="00000000" w:rsidRDefault="00000000" w:rsidRPr="00000000" w14:paraId="000000A3">
      <w:pPr>
        <w:widowControl w:val="0"/>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Communications with student at the Graduate Student event at Trail College</w:t>
      </w:r>
    </w:p>
    <w:p w:rsidR="00000000" w:rsidDel="00000000" w:rsidP="00000000" w:rsidRDefault="00000000" w:rsidRPr="00000000" w14:paraId="000000A4">
      <w:pPr>
        <w:widowControl w:val="0"/>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A5">
      <w:pPr>
        <w:widowControl w:val="0"/>
        <w:spacing w:line="240" w:lineRule="auto"/>
        <w:jc w:val="both"/>
        <w:rPr>
          <w:rFonts w:ascii="Times New Roman" w:cs="Times New Roman" w:eastAsia="Times New Roman" w:hAnsi="Times New Roman"/>
          <w:sz w:val="24"/>
          <w:szCs w:val="24"/>
          <w:highlight w:val="yellow"/>
          <w:u w:val="single"/>
        </w:rPr>
      </w:pPr>
      <w:r w:rsidDel="00000000" w:rsidR="00000000" w:rsidRPr="00000000">
        <w:rPr>
          <w:rFonts w:ascii="Times New Roman" w:cs="Times New Roman" w:eastAsia="Times New Roman" w:hAnsi="Times New Roman"/>
          <w:sz w:val="24"/>
          <w:szCs w:val="24"/>
          <w:highlight w:val="yellow"/>
          <w:u w:val="single"/>
          <w:rtl w:val="0"/>
        </w:rPr>
        <w:t xml:space="preserve">Cinthia (International Student Commissioner)</w:t>
      </w:r>
    </w:p>
    <w:p w:rsidR="00000000" w:rsidDel="00000000" w:rsidP="00000000" w:rsidRDefault="00000000" w:rsidRPr="00000000" w14:paraId="000000A6">
      <w:pPr>
        <w:widowControl w:val="0"/>
        <w:spacing w:line="240" w:lineRule="auto"/>
        <w:jc w:val="both"/>
        <w:rPr>
          <w:rFonts w:ascii="Times New Roman" w:cs="Times New Roman" w:eastAsia="Times New Roman" w:hAnsi="Times New Roman"/>
          <w:sz w:val="24"/>
          <w:szCs w:val="24"/>
          <w:highlight w:val="yellow"/>
          <w:u w:val="single"/>
        </w:rPr>
      </w:pPr>
      <w:r w:rsidDel="00000000" w:rsidR="00000000" w:rsidRPr="00000000">
        <w:rPr>
          <w:rtl w:val="0"/>
        </w:rPr>
      </w:r>
    </w:p>
    <w:p w:rsidR="00000000" w:rsidDel="00000000" w:rsidP="00000000" w:rsidRDefault="00000000" w:rsidRPr="00000000" w14:paraId="000000A7">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October 31st, I participated in the Teaching Awards Committee onboarding session. Afterwards, I reviewed two different External Teaching Awards Candidate Selection Nomination Packages for the 2025-2026 nomination: The 3M National Teaching Fellowship and the OCUFA Teaching Award Candidate. I reviewed a total of six candidates for each award, graded them, and shared my rankings and recommendation notes on the nominees. A final committee meeting was held on November 28th, during which the committee recommended the final candidates to receive support for the 3M National Teaching Fellowship and the OCUFA Teaching Award.</w:t>
      </w:r>
    </w:p>
    <w:p w:rsidR="00000000" w:rsidDel="00000000" w:rsidP="00000000" w:rsidRDefault="00000000" w:rsidRPr="00000000" w14:paraId="000000A8">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Events Organized or Attended.</w:t>
      </w:r>
    </w:p>
    <w:p w:rsidR="00000000" w:rsidDel="00000000" w:rsidP="00000000" w:rsidRDefault="00000000" w:rsidRPr="00000000" w14:paraId="000000A9">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attended the following events:</w:t>
      </w:r>
    </w:p>
    <w:p w:rsidR="00000000" w:rsidDel="00000000" w:rsidP="00000000" w:rsidRDefault="00000000" w:rsidRPr="00000000" w14:paraId="000000AA">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Attended the Elders Gathering 49th annual meeting during November 5th.</w:t>
      </w:r>
    </w:p>
    <w:p w:rsidR="00000000" w:rsidDel="00000000" w:rsidP="00000000" w:rsidRDefault="00000000" w:rsidRPr="00000000" w14:paraId="000000AB">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Attended Cupe 38 Annual General Meeting on November 11th.</w:t>
      </w:r>
    </w:p>
    <w:p w:rsidR="00000000" w:rsidDel="00000000" w:rsidP="00000000" w:rsidRDefault="00000000" w:rsidRPr="00000000" w14:paraId="000000AC">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Attended the TGSA Fall General Meeting on November 12th.</w:t>
      </w:r>
    </w:p>
    <w:p w:rsidR="00000000" w:rsidDel="00000000" w:rsidP="00000000" w:rsidRDefault="00000000" w:rsidRPr="00000000" w14:paraId="000000AD">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Attended Trent &amp; Fleming International Day hosted by the New Canadian Centre on November 18th.</w:t>
      </w:r>
    </w:p>
    <w:p w:rsidR="00000000" w:rsidDel="00000000" w:rsidP="00000000" w:rsidRDefault="00000000" w:rsidRPr="00000000" w14:paraId="000000AE">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Served as a Judge for the Symons Seminar Series 2025-2026, attended the second meeting on November 20th.</w:t>
      </w:r>
    </w:p>
    <w:p w:rsidR="00000000" w:rsidDel="00000000" w:rsidP="00000000" w:rsidRDefault="00000000" w:rsidRPr="00000000" w14:paraId="000000AF">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Attended one of Traill College's Free Sunday Dinners in November and interacted with graduate students.</w:t>
      </w:r>
    </w:p>
    <w:p w:rsidR="00000000" w:rsidDel="00000000" w:rsidP="00000000" w:rsidRDefault="00000000" w:rsidRPr="00000000" w14:paraId="000000B0">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Ideas related to your role:</w:t>
      </w:r>
    </w:p>
    <w:p w:rsidR="00000000" w:rsidDel="00000000" w:rsidP="00000000" w:rsidRDefault="00000000" w:rsidRPr="00000000" w14:paraId="000000B1">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Follow up on the Collegiate mentor bank initiative for Graduate Students.</w:t>
      </w:r>
    </w:p>
    <w:p w:rsidR="00000000" w:rsidDel="00000000" w:rsidP="00000000" w:rsidRDefault="00000000" w:rsidRPr="00000000" w14:paraId="000000B2">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Follow up on the email list or communication channel for graduate international students in collaboration with the Trent International Students Office.</w:t>
      </w:r>
    </w:p>
    <w:p w:rsidR="00000000" w:rsidDel="00000000" w:rsidP="00000000" w:rsidRDefault="00000000" w:rsidRPr="00000000" w14:paraId="000000B3">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Pertinent student communications:</w:t>
      </w:r>
    </w:p>
    <w:p w:rsidR="00000000" w:rsidDel="00000000" w:rsidP="00000000" w:rsidRDefault="00000000" w:rsidRPr="00000000" w14:paraId="000000B4">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followed up with the International Students Office regarding the meeting on October 28th to receive feedback on the Collegiate mentor bank initiative for Graduate Students and on the communication channel for graduate international students. I am waiting for feedback.</w:t>
      </w:r>
    </w:p>
    <w:p w:rsidR="00000000" w:rsidDel="00000000" w:rsidP="00000000" w:rsidRDefault="00000000" w:rsidRPr="00000000" w14:paraId="000000B5">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invited graduate students to attend the Fall general meeting, and I shared the Proctor job opportunity with the international graduate students.</w:t>
      </w:r>
    </w:p>
    <w:p w:rsidR="00000000" w:rsidDel="00000000" w:rsidP="00000000" w:rsidRDefault="00000000" w:rsidRPr="00000000" w14:paraId="000000B6">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Trent International in their current newsletter has started a mobile phone bank so the TGSA may be collaborating with them to run it (as it was our idea)</w:t>
      </w:r>
    </w:p>
    <w:p w:rsidR="00000000" w:rsidDel="00000000" w:rsidP="00000000" w:rsidRDefault="00000000" w:rsidRPr="00000000" w14:paraId="000000B7">
      <w:pPr>
        <w:widowControl w:val="0"/>
        <w:spacing w:line="240" w:lineRule="auto"/>
        <w:jc w:val="both"/>
        <w:rPr>
          <w:rFonts w:ascii="Times New Roman" w:cs="Times New Roman" w:eastAsia="Times New Roman" w:hAnsi="Times New Roman"/>
          <w:sz w:val="24"/>
          <w:szCs w:val="24"/>
          <w:highlight w:val="yellow"/>
          <w:u w:val="single"/>
        </w:rPr>
      </w:pPr>
      <w:r w:rsidDel="00000000" w:rsidR="00000000" w:rsidRPr="00000000">
        <w:rPr>
          <w:rFonts w:ascii="Times New Roman" w:cs="Times New Roman" w:eastAsia="Times New Roman" w:hAnsi="Times New Roman"/>
          <w:sz w:val="24"/>
          <w:szCs w:val="24"/>
          <w:highlight w:val="yellow"/>
          <w:u w:val="single"/>
          <w:rtl w:val="0"/>
        </w:rPr>
        <w:t xml:space="preserve">Jamie (Environmental Commissioner)</w:t>
      </w:r>
    </w:p>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highlight w:val="yellow"/>
          <w:u w:val="single"/>
        </w:rPr>
      </w:pPr>
      <w:r w:rsidDel="00000000" w:rsidR="00000000" w:rsidRPr="00000000">
        <w:rPr>
          <w:rtl w:val="0"/>
        </w:rPr>
      </w:r>
    </w:p>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Committee Work:</w:t>
      </w:r>
    </w:p>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Housing advisory committee meeting (filling in for Uzma) where they addressed;</w:t>
      </w:r>
    </w:p>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Renovation/renewal update</w:t>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Changing Lottery based system of choosing your room to a first-come, first-served system.</w:t>
      </w:r>
    </w:p>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Harmonized application fee</w:t>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Website consultation</w:t>
      </w:r>
    </w:p>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Zero waste working group committee meeting this morning (Dec. 9th). Discussed an update to the Ontario blue box program. It might be facing a bit of a delay.</w:t>
      </w:r>
    </w:p>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Discussed the reusable program metrics: Dining room is doing pretty well.</w:t>
      </w:r>
    </w:p>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Will be sitting on the research committee meeting and the REB in the winter.</w:t>
      </w:r>
    </w:p>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Events Organized or Attended:</w:t>
      </w:r>
    </w:p>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Graduate holiday event hosted by the colleges (Dec. 1st)</w:t>
      </w:r>
    </w:p>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CUPE Wreath-making event (Dec. 3rd)</w:t>
      </w:r>
    </w:p>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Heather’s Graduate holiday party (Dec. 5th)</w:t>
      </w:r>
    </w:p>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Colleges holiday event </w:t>
      </w:r>
    </w:p>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highlight w:val="yellow"/>
          <w:u w:val="single"/>
        </w:rPr>
      </w:pPr>
      <w:r w:rsidDel="00000000" w:rsidR="00000000" w:rsidRPr="00000000">
        <w:rPr>
          <w:rtl w:val="0"/>
        </w:rPr>
      </w:r>
    </w:p>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4"/>
          <w:szCs w:val="24"/>
          <w:highlight w:val="yellow"/>
          <w:u w:val="single"/>
        </w:rPr>
      </w:pPr>
      <w:r w:rsidDel="00000000" w:rsidR="00000000" w:rsidRPr="00000000">
        <w:rPr>
          <w:rFonts w:ascii="Times New Roman" w:cs="Times New Roman" w:eastAsia="Times New Roman" w:hAnsi="Times New Roman"/>
          <w:sz w:val="24"/>
          <w:szCs w:val="24"/>
          <w:highlight w:val="yellow"/>
          <w:u w:val="single"/>
          <w:rtl w:val="0"/>
        </w:rPr>
        <w:t xml:space="preserve">Almat</w:t>
      </w:r>
      <w:r w:rsidDel="00000000" w:rsidR="00000000" w:rsidRPr="00000000">
        <w:rPr>
          <w:rFonts w:ascii="Times New Roman" w:cs="Times New Roman" w:eastAsia="Times New Roman" w:hAnsi="Times New Roman"/>
          <w:color w:val="000000"/>
          <w:sz w:val="24"/>
          <w:szCs w:val="24"/>
          <w:highlight w:val="yellow"/>
          <w:u w:val="single"/>
          <w:rtl w:val="0"/>
        </w:rPr>
        <w:t xml:space="preserve"> (Science Representative—PhD)</w:t>
      </w:r>
    </w:p>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highlight w:val="yellow"/>
          <w:u w:val="single"/>
        </w:rPr>
      </w:pPr>
      <w:r w:rsidDel="00000000" w:rsidR="00000000" w:rsidRPr="00000000">
        <w:rPr>
          <w:rtl w:val="0"/>
        </w:rPr>
      </w:r>
    </w:p>
    <w:p w:rsidR="00000000" w:rsidDel="00000000" w:rsidP="00000000" w:rsidRDefault="00000000" w:rsidRPr="00000000" w14:paraId="000000D8">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Committee Work: </w:t>
      </w:r>
      <w:r w:rsidDel="00000000" w:rsidR="00000000" w:rsidRPr="00000000">
        <w:rPr>
          <w:rFonts w:ascii="Times New Roman" w:cs="Times New Roman" w:eastAsia="Times New Roman" w:hAnsi="Times New Roman"/>
          <w:sz w:val="24"/>
          <w:szCs w:val="24"/>
          <w:rtl w:val="0"/>
        </w:rPr>
        <w:t xml:space="preserve">I attended the Graduate Studies Committee meeting, which was quicker than the previous meeting. This time, we reviewed three new course proposals and one program modification proposal. The proposal was to introduce a new part-time study option for the existing full-time Master’s program, aimed at providing greater flexibility for students. Meeting days for his other committees have not be fixed for the winter semester. Meeting days for other committees are now fixed NSERC and USRA as well as the distinguished research award.</w:t>
      </w:r>
    </w:p>
    <w:p w:rsidR="00000000" w:rsidDel="00000000" w:rsidP="00000000" w:rsidRDefault="00000000" w:rsidRPr="00000000" w14:paraId="000000D9">
      <w:pPr>
        <w:widowControl w:val="0"/>
        <w:spacing w:after="240" w:before="240" w:line="333.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Events Attended:</w:t>
      </w:r>
    </w:p>
    <w:p w:rsidR="00000000" w:rsidDel="00000000" w:rsidP="00000000" w:rsidRDefault="00000000" w:rsidRPr="00000000" w14:paraId="000000DA">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participated in several community events this period:</w:t>
      </w:r>
    </w:p>
    <w:p w:rsidR="00000000" w:rsidDel="00000000" w:rsidP="00000000" w:rsidRDefault="00000000" w:rsidRPr="00000000" w14:paraId="000000DB">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Attended Sunday Dinners for graduate students hosted by Traill College</w:t>
      </w:r>
    </w:p>
    <w:p w:rsidR="00000000" w:rsidDel="00000000" w:rsidP="00000000" w:rsidRDefault="00000000" w:rsidRPr="00000000" w14:paraId="000000DC">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Attended the Annual General Meeting (AGM) of the Canadian Union of Public Employees (CUPE) Local 3908.</w:t>
      </w:r>
    </w:p>
    <w:p w:rsidR="00000000" w:rsidDel="00000000" w:rsidP="00000000" w:rsidRDefault="00000000" w:rsidRPr="00000000" w14:paraId="000000DD">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Participated in the DeStress Event organized at Sadleir House to support student wellness during the exam period.</w:t>
      </w:r>
    </w:p>
    <w:p w:rsidR="00000000" w:rsidDel="00000000" w:rsidP="00000000" w:rsidRDefault="00000000" w:rsidRPr="00000000" w14:paraId="000000DE">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Presented at the Trent Graduate Student Association (TGSA) Fall General Meeting (FGM), where we delivered a detailed progress report on advocacy initiatives, and upcoming events.</w:t>
      </w:r>
    </w:p>
    <w:p w:rsidR="00000000" w:rsidDel="00000000" w:rsidP="00000000" w:rsidRDefault="00000000" w:rsidRPr="00000000" w14:paraId="000000DF">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sz w:val="24"/>
          <w:szCs w:val="24"/>
          <w:highlight w:val="yellow"/>
          <w:u w:val="single"/>
          <w:rtl w:val="0"/>
        </w:rPr>
        <w:t xml:space="preserve">Kristin</w:t>
      </w:r>
      <w:r w:rsidDel="00000000" w:rsidR="00000000" w:rsidRPr="00000000">
        <w:rPr>
          <w:rFonts w:ascii="Times New Roman" w:cs="Times New Roman" w:eastAsia="Times New Roman" w:hAnsi="Times New Roman"/>
          <w:color w:val="000000"/>
          <w:sz w:val="24"/>
          <w:szCs w:val="24"/>
          <w:highlight w:val="yellow"/>
          <w:u w:val="single"/>
          <w:rtl w:val="0"/>
        </w:rPr>
        <w:t xml:space="preserve"> (Arts Representative – PhD)</w:t>
      </w:r>
      <w:r w:rsidDel="00000000" w:rsidR="00000000" w:rsidRPr="00000000">
        <w:rPr>
          <w:rtl w:val="0"/>
        </w:rPr>
      </w:r>
    </w:p>
    <w:p w:rsidR="00000000" w:rsidDel="00000000" w:rsidP="00000000" w:rsidRDefault="00000000" w:rsidRPr="00000000" w14:paraId="000000E1">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 Committee Work:</w:t>
      </w:r>
    </w:p>
    <w:p w:rsidR="00000000" w:rsidDel="00000000" w:rsidP="00000000" w:rsidRDefault="00000000" w:rsidRPr="00000000" w14:paraId="000000E2">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tl w:val="0"/>
        </w:rPr>
      </w:r>
    </w:p>
    <w:p w:rsidR="00000000" w:rsidDel="00000000" w:rsidP="00000000" w:rsidRDefault="00000000" w:rsidRPr="00000000" w14:paraId="000000E3">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Under the Accomodation Policy Committee , attended two meetings with the policy and legislation working group. Wrote and edited the policy documents in the meeting. I advocated to include a statement of intent to work towards decreasing barriers as well as making accomodations easy to navigate. </w:t>
      </w:r>
    </w:p>
    <w:p w:rsidR="00000000" w:rsidDel="00000000" w:rsidP="00000000" w:rsidRDefault="00000000" w:rsidRPr="00000000" w14:paraId="000000E4">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tl w:val="0"/>
        </w:rPr>
      </w:r>
    </w:p>
    <w:p w:rsidR="00000000" w:rsidDel="00000000" w:rsidP="00000000" w:rsidRDefault="00000000" w:rsidRPr="00000000" w14:paraId="000000E5">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Specifically, she advocated for encouraging instructors to drop penalties for late submission of assignments as it serves as a barrier.  Not that deadlines are arbitrary or unimportant, but that for students struggling, it can help them learn to advocate for themselves with less pressure. Cutee Dalhousie university as one of the institutions removing barriers. She also have experienced having seminars with a high proportion of students with accomodations with SAS, and one of the most common accomodatios were extensions on assignments so this is removing a commonly cited barrier.</w:t>
      </w:r>
    </w:p>
    <w:p w:rsidR="00000000" w:rsidDel="00000000" w:rsidP="00000000" w:rsidRDefault="00000000" w:rsidRPr="00000000" w14:paraId="000000E6">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tl w:val="0"/>
        </w:rPr>
      </w:r>
    </w:p>
    <w:p w:rsidR="00000000" w:rsidDel="00000000" w:rsidP="00000000" w:rsidRDefault="00000000" w:rsidRPr="00000000" w14:paraId="000000E7">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I also attended one additional meeting with the larger Committee where the working groups updated each other and discussed being ready for the Academic planning &amp; policy group meeting January 15th. Consultations happen after that meeting.</w:t>
      </w:r>
    </w:p>
    <w:p w:rsidR="00000000" w:rsidDel="00000000" w:rsidP="00000000" w:rsidRDefault="00000000" w:rsidRPr="00000000" w14:paraId="000000E8">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tl w:val="0"/>
        </w:rPr>
      </w:r>
    </w:p>
    <w:p w:rsidR="00000000" w:rsidDel="00000000" w:rsidP="00000000" w:rsidRDefault="00000000" w:rsidRPr="00000000" w14:paraId="000000E9">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Spiritual Affairs Advisory Committee – this was mostly an introductory meeting, there was discussion of possible events or programming for the Interfaith Harmony Week in the First week of February, but there was nothing concrete decided. She volunteered to assist in the planning of this event.</w:t>
      </w:r>
    </w:p>
    <w:p w:rsidR="00000000" w:rsidDel="00000000" w:rsidP="00000000" w:rsidRDefault="00000000" w:rsidRPr="00000000" w14:paraId="000000EA">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tl w:val="0"/>
        </w:rPr>
      </w:r>
    </w:p>
    <w:p w:rsidR="00000000" w:rsidDel="00000000" w:rsidP="00000000" w:rsidRDefault="00000000" w:rsidRPr="00000000" w14:paraId="000000EB">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Trent Nature Trails/Areas Sub-Committee – this was mostly an introductory meeting, giving everyone an overview of the work. They introduced the plans for major trails and areas that she would be looking through.</w:t>
      </w:r>
    </w:p>
    <w:p w:rsidR="00000000" w:rsidDel="00000000" w:rsidP="00000000" w:rsidRDefault="00000000" w:rsidRPr="00000000" w14:paraId="000000EC">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tl w:val="0"/>
        </w:rPr>
      </w:r>
    </w:p>
    <w:p w:rsidR="00000000" w:rsidDel="00000000" w:rsidP="00000000" w:rsidRDefault="00000000" w:rsidRPr="00000000" w14:paraId="000000ED">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Foodservice Advisory Committee - Sustainability and Fair-Trade Working Group – this meeting was not well attended, and was mostly an update on the audit of usage of reusable containers and china in dining halls, what’s worked in the past, the direction towards fully china ware only All You Care to Eat model. In the chartwells areas, progress on reusable dishes and containers is very good but tim hortons and starbucks present a hurdle in becoming more sustainable. Mark discussed a program before Covid that had both locations donating 1000 reusable cups which helped for a while but during and post covid reusable cups and containers were not used and we have not recovered back to pre-covid usage.</w:t>
      </w:r>
    </w:p>
    <w:p w:rsidR="00000000" w:rsidDel="00000000" w:rsidP="00000000" w:rsidRDefault="00000000" w:rsidRPr="00000000" w14:paraId="000000EE">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tl w:val="0"/>
        </w:rPr>
      </w:r>
    </w:p>
    <w:p w:rsidR="00000000" w:rsidDel="00000000" w:rsidP="00000000" w:rsidRDefault="00000000" w:rsidRPr="00000000" w14:paraId="000000EF">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She received in writing through the minutes updates from the sustainability office about changes to the provincial recycling programs and that the federal government will be requiring schools to report plastics usage on campus.</w:t>
      </w:r>
    </w:p>
    <w:p w:rsidR="00000000" w:rsidDel="00000000" w:rsidP="00000000" w:rsidRDefault="00000000" w:rsidRPr="00000000" w14:paraId="000000F0">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tl w:val="0"/>
        </w:rPr>
      </w:r>
    </w:p>
    <w:p w:rsidR="00000000" w:rsidDel="00000000" w:rsidP="00000000" w:rsidRDefault="00000000" w:rsidRPr="00000000" w14:paraId="000000F1">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Events Organized or Attended:</w:t>
      </w:r>
    </w:p>
    <w:p w:rsidR="00000000" w:rsidDel="00000000" w:rsidP="00000000" w:rsidRDefault="00000000" w:rsidRPr="00000000" w14:paraId="000000F2">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tl w:val="0"/>
        </w:rPr>
      </w:r>
    </w:p>
    <w:p w:rsidR="00000000" w:rsidDel="00000000" w:rsidP="00000000" w:rsidRDefault="00000000" w:rsidRPr="00000000" w14:paraId="000000F3">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Windy Mondays – this is a weekly gathering at Kerr House at Traill of all grad students in the Study of Canada school. I try to attend as often as possible. It’s almost always an informal gathering for students to stay social, and discuss things they’re working on or thinking about. It’s also often a chance to vent and talk about frustrations and commiserate as well. I attended this week and I was the only one there with one of the main organizers.</w:t>
      </w:r>
    </w:p>
    <w:p w:rsidR="00000000" w:rsidDel="00000000" w:rsidP="00000000" w:rsidRDefault="00000000" w:rsidRPr="00000000" w14:paraId="000000F4">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tl w:val="0"/>
        </w:rPr>
      </w:r>
    </w:p>
    <w:p w:rsidR="00000000" w:rsidDel="00000000" w:rsidP="00000000" w:rsidRDefault="00000000" w:rsidRPr="00000000" w14:paraId="000000F5">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She also attended our holiday party and a small holiday event at the Frost Centre but that was not mostly grad students.</w:t>
      </w:r>
    </w:p>
    <w:p w:rsidR="00000000" w:rsidDel="00000000" w:rsidP="00000000" w:rsidRDefault="00000000" w:rsidRPr="00000000" w14:paraId="000000F6">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tl w:val="0"/>
        </w:rPr>
      </w:r>
    </w:p>
    <w:p w:rsidR="00000000" w:rsidDel="00000000" w:rsidP="00000000" w:rsidRDefault="00000000" w:rsidRPr="00000000" w14:paraId="000000F7">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She will be going to the Traill college dinners in the winter.</w:t>
      </w:r>
    </w:p>
    <w:p w:rsidR="00000000" w:rsidDel="00000000" w:rsidP="00000000" w:rsidRDefault="00000000" w:rsidRPr="00000000" w14:paraId="000000F8">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tl w:val="0"/>
        </w:rPr>
      </w:r>
    </w:p>
    <w:p w:rsidR="00000000" w:rsidDel="00000000" w:rsidP="00000000" w:rsidRDefault="00000000" w:rsidRPr="00000000" w14:paraId="000000F9">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Ideas related to your role:</w:t>
      </w:r>
    </w:p>
    <w:p w:rsidR="00000000" w:rsidDel="00000000" w:rsidP="00000000" w:rsidRDefault="00000000" w:rsidRPr="00000000" w14:paraId="000000FA">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tl w:val="0"/>
        </w:rPr>
      </w:r>
    </w:p>
    <w:p w:rsidR="00000000" w:rsidDel="00000000" w:rsidP="00000000" w:rsidRDefault="00000000" w:rsidRPr="00000000" w14:paraId="000000FB">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Through her role with CUPE, she recently met with Dana Capell of Trent Teaching Commons to prepare for Winter orientation, and while they met she brought up an idea for a lunch and learn for international students. This would be about all things related to being a TA as in International Student, not just labour relations, and it could be something that the TGSA might have some advice or contribution on.</w:t>
      </w:r>
    </w:p>
    <w:p w:rsidR="00000000" w:rsidDel="00000000" w:rsidP="00000000" w:rsidRDefault="00000000" w:rsidRPr="00000000" w14:paraId="000000FC">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tl w:val="0"/>
        </w:rPr>
      </w:r>
    </w:p>
    <w:p w:rsidR="00000000" w:rsidDel="00000000" w:rsidP="00000000" w:rsidRDefault="00000000" w:rsidRPr="00000000" w14:paraId="000000FD">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From Dana: “ Our current idea is to host a lunch and learn the third or forth week of January. It would be a chance for international GTAs to share their experiences and thoughts on the types of supports that would be helpful to them. “</w:t>
      </w:r>
    </w:p>
    <w:p w:rsidR="00000000" w:rsidDel="00000000" w:rsidP="00000000" w:rsidRDefault="00000000" w:rsidRPr="00000000" w14:paraId="000000FE">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tl w:val="0"/>
        </w:rPr>
      </w:r>
    </w:p>
    <w:p w:rsidR="00000000" w:rsidDel="00000000" w:rsidP="00000000" w:rsidRDefault="00000000" w:rsidRPr="00000000" w14:paraId="000000FF">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Both Dana and her are not international students so we thought it would be great to have more input from someone or numerous people with experience as international students. Also asked the team for ideas regarding how this could be run.</w:t>
      </w:r>
    </w:p>
    <w:p w:rsidR="00000000" w:rsidDel="00000000" w:rsidP="00000000" w:rsidRDefault="00000000" w:rsidRPr="00000000" w14:paraId="00000100">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tl w:val="0"/>
        </w:rPr>
      </w:r>
    </w:p>
    <w:p w:rsidR="00000000" w:rsidDel="00000000" w:rsidP="00000000" w:rsidRDefault="00000000" w:rsidRPr="00000000" w14:paraId="00000101">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Spoke on how some international students use grammarly as a lot of them aren’t English speakers and proposed ways the TGSA to support students trying to make sure their language is clear.</w:t>
      </w:r>
    </w:p>
    <w:p w:rsidR="00000000" w:rsidDel="00000000" w:rsidP="00000000" w:rsidRDefault="00000000" w:rsidRPr="00000000" w14:paraId="00000102">
      <w:pPr>
        <w:widowControl w:val="0"/>
        <w:shd w:fill="ffffff" w:val="clear"/>
        <w:spacing w:line="240" w:lineRule="auto"/>
        <w:jc w:val="both"/>
        <w:rPr>
          <w:rFonts w:ascii="Times New Roman" w:cs="Times New Roman" w:eastAsia="Times New Roman" w:hAnsi="Times New Roman"/>
          <w:color w:val="242424"/>
          <w:sz w:val="24"/>
          <w:szCs w:val="24"/>
        </w:rPr>
      </w:pPr>
      <w:r w:rsidDel="00000000" w:rsidR="00000000" w:rsidRPr="00000000">
        <w:rPr>
          <w:rtl w:val="0"/>
        </w:rPr>
      </w:r>
    </w:p>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4"/>
          <w:szCs w:val="24"/>
          <w:u w:val="single"/>
        </w:rPr>
      </w:pPr>
      <w:r w:rsidDel="00000000" w:rsidR="00000000" w:rsidRPr="00000000">
        <w:rPr>
          <w:rtl w:val="0"/>
        </w:rPr>
      </w:r>
    </w:p>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highlight w:val="yellow"/>
          <w:u w:val="single"/>
          <w:rtl w:val="0"/>
        </w:rPr>
        <w:t xml:space="preserve">Jordan (Science Representative—MSc)</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105">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Committee Work:</w:t>
      </w:r>
    </w:p>
    <w:p w:rsidR="00000000" w:rsidDel="00000000" w:rsidP="00000000" w:rsidRDefault="00000000" w:rsidRPr="00000000" w14:paraId="00000106">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ACC meeting: ACF inspection, no protocols to review</w:t>
      </w:r>
    </w:p>
    <w:p w:rsidR="00000000" w:rsidDel="00000000" w:rsidP="00000000" w:rsidRDefault="00000000" w:rsidRPr="00000000" w14:paraId="00000107">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GSC meeting: reviewed syllabi for temp courses that will be added to academic calendar &amp; program requirements for aging studies program</w:t>
      </w:r>
    </w:p>
    <w:p w:rsidR="00000000" w:rsidDel="00000000" w:rsidP="00000000" w:rsidRDefault="00000000" w:rsidRPr="00000000" w14:paraId="00000108">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Spoke on a potential conflict of interest for her animal care committee meeting that is currently being evaluated.</w:t>
      </w:r>
    </w:p>
    <w:p w:rsidR="00000000" w:rsidDel="00000000" w:rsidP="00000000" w:rsidRDefault="00000000" w:rsidRPr="00000000" w14:paraId="00000109">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Events Organized or Attended:</w:t>
      </w:r>
    </w:p>
    <w:p w:rsidR="00000000" w:rsidDel="00000000" w:rsidP="00000000" w:rsidRDefault="00000000" w:rsidRPr="00000000" w14:paraId="0000010A">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Grad studies social</w:t>
      </w:r>
    </w:p>
    <w:p w:rsidR="00000000" w:rsidDel="00000000" w:rsidP="00000000" w:rsidRDefault="00000000" w:rsidRPr="00000000" w14:paraId="0000010B">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Attended CUPE wreath making event and spoke on the great turnout.</w:t>
      </w:r>
    </w:p>
    <w:p w:rsidR="00000000" w:rsidDel="00000000" w:rsidP="00000000" w:rsidRDefault="00000000" w:rsidRPr="00000000" w14:paraId="0000010C">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Pertinent student communications:</w:t>
      </w:r>
    </w:p>
    <w:p w:rsidR="00000000" w:rsidDel="00000000" w:rsidP="00000000" w:rsidRDefault="00000000" w:rsidRPr="00000000" w14:paraId="0000010D">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Student asked about starting a neuroscience club, initiated by grad students but including undergrad members so wasn’t clear whether it should be sanctioned by TGSA or TCSA (spoke with Jaz already about this; clarified that it can be both)</w:t>
      </w:r>
    </w:p>
    <w:p w:rsidR="00000000" w:rsidDel="00000000" w:rsidP="00000000" w:rsidRDefault="00000000" w:rsidRPr="00000000" w14:paraId="0000010E">
      <w:pPr>
        <w:widowControl w:val="0"/>
        <w:spacing w:after="240" w:before="240" w:line="333.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Spoke about being hired as a head proctor and how the program needs improvement and the behaviour of faculty towards student proctors. (This would be an ongoing conversation as the TGSA would like to curate strategies make this program better, and speak to the necessary individuals as well)</w:t>
      </w:r>
      <w:r w:rsidDel="00000000" w:rsidR="00000000" w:rsidRPr="00000000">
        <w:rPr>
          <w:rtl w:val="0"/>
        </w:rPr>
      </w:r>
    </w:p>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u w:val="single"/>
          <w:rtl w:val="0"/>
        </w:rPr>
        <w:t xml:space="preserve">Jonathan(Arts Representative – MA)</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tl w:val="0"/>
        </w:rPr>
      </w:r>
    </w:p>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Committee Work: </w:t>
      </w:r>
    </w:p>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Campus Card Standing Committee - We are budgeting for a loss of ~$10,500 for the 2026-2027 Fiscal Year. This loss is due to the purchasing of Door readers for the campus to upgrade the existing hardware to be able to accept Mobile credentials. We have enough in our reserves to cover this loss. </w:t>
      </w:r>
    </w:p>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not asking for an increase of any fees this year as we secured a $1.50 increase to the Campus Card fee for the next three years to help support the increase of costs of the Mobile Credential.  </w:t>
      </w:r>
    </w:p>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Mobile Credentials </w:t>
      </w:r>
    </w:p>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We’ve updated the software of all door readers on campus, both Peterborough and Durham, that already support Bluetooth and NFC, that will accept Mobile Credentials. </w:t>
      </w:r>
    </w:p>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Card readers on campus that are not compatible, we will have replaced early in the new year.  </w:t>
      </w:r>
    </w:p>
    <w:p w:rsidR="00000000" w:rsidDel="00000000" w:rsidP="00000000" w:rsidRDefault="00000000" w:rsidRPr="00000000" w14:paraId="00000118">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planning to have a pilot group of Students on Mobile Credentials for September 2026. This will most likely be students living in Residence. </w:t>
      </w:r>
    </w:p>
    <w:p w:rsidR="00000000" w:rsidDel="00000000" w:rsidP="00000000" w:rsidRDefault="00000000" w:rsidRPr="00000000" w14:paraId="00000119">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will still have the option for a physical card, but our goal is to have mobile credentials being the primary option moving forward. </w:t>
      </w:r>
    </w:p>
    <w:p w:rsidR="00000000" w:rsidDel="00000000" w:rsidP="00000000" w:rsidRDefault="00000000" w:rsidRPr="00000000" w14:paraId="0000011A">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Events Organized or Attended: </w:t>
      </w:r>
    </w:p>
    <w:p w:rsidR="00000000" w:rsidDel="00000000" w:rsidP="00000000" w:rsidRDefault="00000000" w:rsidRPr="00000000" w14:paraId="0000011C">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FPHL Holiday Party, Elders Gathering with Cythnia, Remembrance Day Ceremony, GSA General, the College Dinners, the TCSA Movie Night at Cineplex, Windy Monday, Social Fires, and the CUPE General Meeting</w:t>
      </w:r>
    </w:p>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Pertinent student communications:  </w:t>
      </w:r>
    </w:p>
    <w:p w:rsidR="00000000" w:rsidDel="00000000" w:rsidP="00000000" w:rsidRDefault="00000000" w:rsidRPr="00000000" w14:paraId="0000011F">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Consulted on the GSA survey with Jaz regardless issues affecting the Indigenous graduate student community at Trent - recommend reaching out to Chloe and Memee at FPHL to distribute the survey to us.</w:t>
      </w:r>
    </w:p>
    <w:p w:rsidR="00000000" w:rsidDel="00000000" w:rsidP="00000000" w:rsidRDefault="00000000" w:rsidRPr="00000000" w14:paraId="00000120">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Emmanuel (Durham Rep)</w:t>
      </w:r>
    </w:p>
    <w:p w:rsidR="00000000" w:rsidDel="00000000" w:rsidP="00000000" w:rsidRDefault="00000000" w:rsidRPr="00000000" w14:paraId="00000122">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123">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Currently engaging with Durham students to gather information on how to improve the situation for graduate students at Durham. </w:t>
      </w:r>
    </w:p>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 a number of plans for the winter and would be sharing the details with Jaz. </w:t>
      </w:r>
    </w:p>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Tyler (CUPE Representative)</w:t>
      </w:r>
    </w:p>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129">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Introduced himself as the new CUPE representative and encouraged graduate students to contact him with any concerns regarding their work in Unit 2.</w:t>
      </w:r>
    </w:p>
    <w:p w:rsidR="00000000" w:rsidDel="00000000" w:rsidP="00000000" w:rsidRDefault="00000000" w:rsidRPr="00000000" w14:paraId="0000012A">
      <w:pPr>
        <w:widowControl w:val="0"/>
        <w:spacing w:line="240" w:lineRule="auto"/>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2B">
      <w:pPr>
        <w:widowControl w:val="0"/>
        <w:spacing w:before="270" w:line="240" w:lineRule="auto"/>
        <w:ind w:left="721"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Motion to end  meeting </w:t>
      </w:r>
    </w:p>
    <w:p w:rsidR="00000000" w:rsidDel="00000000" w:rsidP="00000000" w:rsidRDefault="00000000" w:rsidRPr="00000000" w14:paraId="0000012C">
      <w:pPr>
        <w:widowControl w:val="0"/>
        <w:spacing w:line="240" w:lineRule="auto"/>
        <w:ind w:left="72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Mover: Uzma</w:t>
      </w:r>
    </w:p>
    <w:p w:rsidR="00000000" w:rsidDel="00000000" w:rsidP="00000000" w:rsidRDefault="00000000" w:rsidRPr="00000000" w14:paraId="0000012D">
      <w:pPr>
        <w:widowControl w:val="0"/>
        <w:spacing w:line="240" w:lineRule="auto"/>
        <w:ind w:left="728" w:firstLine="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Second: Jordan </w:t>
      </w:r>
      <w:r w:rsidDel="00000000" w:rsidR="00000000" w:rsidRPr="00000000">
        <w:rPr>
          <w:rtl w:val="0"/>
        </w:rPr>
      </w:r>
    </w:p>
    <w:p w:rsidR="00000000" w:rsidDel="00000000" w:rsidP="00000000" w:rsidRDefault="00000000" w:rsidRPr="00000000" w14:paraId="0000012E">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F">
      <w:pPr>
        <w:widowControl w:val="0"/>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30">
      <w:pPr>
        <w:jc w:val="both"/>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C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